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2F" w:rsidRPr="00DE392F" w:rsidRDefault="00DE392F" w:rsidP="00DE3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2F">
        <w:rPr>
          <w:rFonts w:ascii="Times New Roman" w:hAnsi="Times New Roman" w:cs="Times New Roman"/>
          <w:b/>
          <w:sz w:val="28"/>
          <w:szCs w:val="28"/>
        </w:rPr>
        <w:t>Аннотация к программе кружка</w:t>
      </w:r>
    </w:p>
    <w:p w:rsidR="00D35958" w:rsidRDefault="00DE392F" w:rsidP="00DE3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2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E392F">
        <w:rPr>
          <w:rFonts w:ascii="Times New Roman" w:hAnsi="Times New Roman" w:cs="Times New Roman"/>
          <w:b/>
          <w:sz w:val="28"/>
          <w:szCs w:val="28"/>
        </w:rPr>
        <w:t>ФО</w:t>
      </w:r>
      <w:proofErr w:type="gramEnd"/>
      <w:r w:rsidRPr="00DE392F">
        <w:rPr>
          <w:rFonts w:ascii="Times New Roman" w:hAnsi="Times New Roman" w:cs="Times New Roman"/>
          <w:b/>
          <w:sz w:val="28"/>
          <w:szCs w:val="28"/>
          <w:lang w:val="en-US"/>
        </w:rPr>
        <w:t>RUM</w:t>
      </w:r>
      <w:r w:rsidRPr="00DE392F">
        <w:rPr>
          <w:rFonts w:ascii="Times New Roman" w:hAnsi="Times New Roman" w:cs="Times New Roman"/>
          <w:b/>
          <w:sz w:val="28"/>
          <w:szCs w:val="28"/>
        </w:rPr>
        <w:t>.</w:t>
      </w:r>
      <w:r w:rsidRPr="00DE392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DE392F">
        <w:rPr>
          <w:rFonts w:ascii="Times New Roman" w:hAnsi="Times New Roman" w:cs="Times New Roman"/>
          <w:b/>
          <w:sz w:val="28"/>
          <w:szCs w:val="28"/>
        </w:rPr>
        <w:t>»</w:t>
      </w:r>
    </w:p>
    <w:p w:rsidR="00DE392F" w:rsidRPr="00DE392F" w:rsidRDefault="00DE392F" w:rsidP="00DE39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данной программы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объединить детей разного возраста и взрослых в редакционный коллектив; способствовать развитию их литературно-творческих способностей, интереса к журналистике, освоению элементарных навыков журналистского труда и издательского дела; познакомить учащихся с жанрами журналистики, с особенностями редактирования, подготовки редакционных рукописей и изданий к печати. </w:t>
      </w:r>
    </w:p>
    <w:p w:rsidR="00DE392F" w:rsidRPr="00DE392F" w:rsidRDefault="00DE392F" w:rsidP="00DE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творческих способностей школьников и  свободного развития их воображения и внимания к слову, совершенствования таких умений, как  писать на тему и раскрывать основную мысль,  собирать и систематизировать газетный материал,  строить текст в определенной композиционной форме,  править написанное;</w:t>
      </w:r>
    </w:p>
    <w:p w:rsidR="00DE392F" w:rsidRPr="00DE392F" w:rsidRDefault="00DE392F" w:rsidP="00DE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учащимися основами редакторского дела, знакомство с практикой подготовки редакционных рукописей и школьных изданий к печати;</w:t>
      </w:r>
    </w:p>
    <w:p w:rsidR="00DE392F" w:rsidRPr="00DE392F" w:rsidRDefault="00DE392F" w:rsidP="00DE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воспитании коммуникативной и информационной культуры.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 опирается на такие филологические дисциплины,  как стилистика русского языка,  культура речи,  литературное редактирование, включает  вопросы повторения программы по развитию связной речи и состоит из двух разделов – «Жанры журналистики» и «Основы редактирования, редакторского и издательского дела».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«Жанры журналистики»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 учащихся с различными газетными жанрами,  их характеристиками и назначениями,  содержит  сведения,  относящиеся к построению связного текста различных жанров.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редактирования, редакторского и издательского дела»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понятия о журналистском тексте,  его структуре, о приемах правки рукописей (черновиков), об основных методах сбора информации и последовательной работы над номером школьного издания.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темы завершается созданием газетного материала,  коллективным или индивидуальным редактированием и своевременным выпуском школьных изданий из печати.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Рекомендуются следующие виды занятий (групповые и индивидуальные): </w:t>
      </w:r>
      <w:r w:rsidRPr="00DE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теоретические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основам журналистики и издательскому делу 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занятия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печати и выпуску изданий 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занятия </w:t>
      </w:r>
      <w:r w:rsidRPr="00DE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редколлегиями классных газет 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DE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еятельность пресс-центра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школьных мероприятиях  (фотографирование, подготовка информации, выпуск стенгазет  и фотогазет)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является примерной. Педагог,  исходя из интересов учащихся,  уровня их подготовки и конкретных задач на данном этапе,  может изменить последовательность изложения материала,  самостоятельно распределить часы и определить конкретные формы занятий. </w:t>
      </w:r>
    </w:p>
    <w:p w:rsidR="00DE392F" w:rsidRPr="00DE392F" w:rsidRDefault="00DE392F" w:rsidP="00DE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Default="00DE392F" w:rsidP="00DE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I</w:t>
      </w:r>
    </w:p>
    <w:p w:rsidR="00DE392F" w:rsidRPr="00DE392F" w:rsidRDefault="00DE392F" w:rsidP="00DE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Жанры журналистики</w:t>
      </w:r>
    </w:p>
    <w:p w:rsidR="00DE392F" w:rsidRPr="00DE392F" w:rsidRDefault="00DE392F" w:rsidP="00DE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DE392F" w:rsidRPr="00DE392F" w:rsidRDefault="00DE392F" w:rsidP="00DE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 журналистской учебы. Жанры журналистики. Появление жанров. Три опоры жанра (жанрообразующие факторы): предмет отображения,   целевая установка и метод отображения. Выбор жанра. Форма изложения материала. Газетные жанры: заметка,  информация,  сообщение.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Повторение: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Тема, название и основная мысль,  план высказывания. Способы раскрытия основной мысли.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Практикум: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тем названий рубрик очередных номеров вестника. 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Собирание и систематизация  материала 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Записная книжка журналиста как форма литературных заготовок. Их значение. Сопоставительный анализ текстов записных книжек писателей и журналистов.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Повторение</w:t>
      </w:r>
      <w:r w:rsidRPr="00DE3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Сопоставительный анализ текстов записных книжек писателей и журналистов.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Практикум: 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Собирание материала о последних школьных новостях.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Цитирование –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форма передачи чужой речи. Назначение цитат. </w:t>
      </w:r>
    </w:p>
    <w:p w:rsidR="00DE392F" w:rsidRPr="00DE392F" w:rsidRDefault="00DE392F" w:rsidP="00DE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Повторение:</w:t>
      </w: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мысль высказывания. Способы передачи чужого высказывания в письменной речи. Функциональное и грамматическое оформление цитат.</w:t>
      </w:r>
    </w:p>
    <w:p w:rsidR="00DE392F" w:rsidRPr="00DE392F" w:rsidRDefault="00DE392F" w:rsidP="00DE392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Практикум: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выполнение упражнений для закрепления цитат.</w:t>
      </w:r>
    </w:p>
    <w:p w:rsidR="00DE392F" w:rsidRPr="00DE392F" w:rsidRDefault="00DE392F" w:rsidP="00DE392F">
      <w:pPr>
        <w:keepNext/>
        <w:keepLines/>
        <w:spacing w:before="200" w:after="0" w:line="240" w:lineRule="auto"/>
        <w:jc w:val="both"/>
        <w:outlineLvl w:val="3"/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</w:pPr>
      <w:r w:rsidRPr="00DE392F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Интервью </w:t>
      </w:r>
      <w:r w:rsidRPr="00DE392F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>как разновидность информационных газетных жанров. Роль автора интервью. Диалогическая форма интервью.</w:t>
      </w:r>
    </w:p>
    <w:p w:rsidR="00DE392F" w:rsidRPr="00DE392F" w:rsidRDefault="00DE392F" w:rsidP="00DE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Повторение: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препинания при прямой речи,  оформление цитат и диалога.</w:t>
      </w:r>
    </w:p>
    <w:p w:rsidR="00DE392F" w:rsidRPr="00DE392F" w:rsidRDefault="00DE392F" w:rsidP="00DE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Практикум: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Собирание материала. Формулировка вопросов для интервью у педагогов.</w:t>
      </w:r>
    </w:p>
    <w:p w:rsidR="00DE392F" w:rsidRPr="00DE392F" w:rsidRDefault="00DE392F" w:rsidP="00DE392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Двусоставность</w:t>
      </w:r>
      <w:proofErr w:type="spellEnd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Роль журналиста-собеседника. Различие интервью 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беседы – жанров журналистики.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Повторение:</w:t>
      </w:r>
      <w:r w:rsidRPr="00DE3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Методы сбора информации.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по наблюдению. 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Практикум: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Собирание материала для интервью и бесед. Изложение материала в форме интервью и беседы.</w:t>
      </w:r>
    </w:p>
    <w:p w:rsidR="00DE392F" w:rsidRPr="00DE392F" w:rsidRDefault="00DE392F" w:rsidP="00DE392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Репортаж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разновидность публицистических жанров,  его особенность и отличие </w:t>
      </w:r>
    </w:p>
    <w:p w:rsidR="00DE392F" w:rsidRPr="00DE392F" w:rsidRDefault="00DE392F" w:rsidP="00DE392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заметки.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Повторение:</w:t>
      </w:r>
      <w:r w:rsidRPr="00DE3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Основные методы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информации. Описание по наблюдению.</w:t>
      </w:r>
    </w:p>
    <w:p w:rsidR="00DE392F" w:rsidRPr="00DE392F" w:rsidRDefault="00DE392F" w:rsidP="00DE392F">
      <w:pPr>
        <w:keepNext/>
        <w:keepLines/>
        <w:spacing w:before="200" w:after="0" w:line="240" w:lineRule="auto"/>
        <w:jc w:val="both"/>
        <w:outlineLvl w:val="3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</w:pPr>
      <w:r w:rsidRPr="00DE392F"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  <w:t>Практикум:</w:t>
      </w:r>
      <w:r w:rsidRPr="00DE392F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 xml:space="preserve"> Подготовка репортажей о проводимых в школе мероприятиях для очередных номеров.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Описание.</w:t>
      </w:r>
      <w:r w:rsidRPr="00DE392F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Деловое и художественное.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16"/>
          <w:lang w:eastAsia="ru-RU"/>
        </w:rPr>
        <w:t>Особенности публицистического     описания местности,  обстановки.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Повторение:</w:t>
      </w:r>
      <w:r w:rsidRPr="00DE392F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Лексическое значение слова. Эмоциональная и стилистическая окраска слова. Многозначность слова.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Практикум:</w:t>
      </w:r>
      <w:r w:rsidRPr="00DE392F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Составить описание кабинета, рекреаций, описать вид из окна кабинета, например, химии или литературы и т.д.</w:t>
      </w:r>
      <w:r w:rsidRPr="00DE392F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 xml:space="preserve"> 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Путевые заметки</w:t>
      </w:r>
      <w:r w:rsidRPr="00DE3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путевых заметок как одного из разновидностей публицистических (газетных) жанров.</w:t>
      </w:r>
    </w:p>
    <w:p w:rsidR="00DE392F" w:rsidRPr="00DE392F" w:rsidRDefault="00DE392F" w:rsidP="00DE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Повторение: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природы,  обстановки и внешности человека и т.д. Особенности публицистического стиля. </w:t>
      </w:r>
    </w:p>
    <w:p w:rsidR="00DE392F" w:rsidRPr="00DE392F" w:rsidRDefault="00DE392F" w:rsidP="00DE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Практикум: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Систематизация материала для очередных номеров. Составить путевые заметки о летних поездках или в школьное время (экскурсии). </w:t>
      </w:r>
    </w:p>
    <w:p w:rsidR="00DE392F" w:rsidRPr="00DE392F" w:rsidRDefault="00DE392F" w:rsidP="00DE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Очерк.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портретного очерка как одного из видов</w:t>
      </w: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публицистических (газетных) жанров. Значение очерка для развития наблюдательности,  умения анализировать поведение людей,  критически оценивать их. Очерки событийные и путевые. Документальность воспроизведения материала. 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Повторение:</w:t>
      </w: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внешности,  характеристика героев,  оформление диалога,  особенности повествования.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Практикум: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Собирание информации и подготовка очерков на тему: «Люди, которым хочется подражать». Очерк о друге и т.д. </w:t>
      </w: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Рассуждение.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 проблемного характера. Особенности  этой  разновидности рассуждений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Повторение:</w:t>
      </w: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Рассуждение,  которое требует раскрытия понятий. Рассуждения на дискуссионные темы,  сравнительные характеристики и т.д.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Практикум: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газетного материала на тему: «Легко ли быть подростком?», «Нужна ли школьная форма?» и т.д.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Статья.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Газетный жанр,  предназначенный для анализа актуальных,  общественно значимых процессов. Ее особенности,  функции как одного из газетных жанров.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Повторение:</w:t>
      </w: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публицистического стиля. Рассуждение.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Практикум: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статьи на актуальные темы для очередного номера.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Рассказ.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с необычным построением. Композиционные особенности некоторых рассказов как средства выражения авторского замысла.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Повторение:</w:t>
      </w: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рассказа.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Практикум: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Сочинить рассказ с необычным построением.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Фельетон.</w:t>
      </w:r>
      <w:r w:rsidRPr="00DE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Острая, злободневная критика, особые приемы изложения.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Повторение:</w:t>
      </w:r>
      <w:r w:rsidRPr="00DE3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Юмор и сатира. Подготовка рукописи к изданию</w:t>
      </w:r>
    </w:p>
    <w:p w:rsidR="00DE392F" w:rsidRPr="00DE392F" w:rsidRDefault="00DE392F" w:rsidP="00DE392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Практикум: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в газетах и журналах примеры публикаций того или иного жанра и объяснить, по каким признакам определили принадлежность к тому или другому жанру.</w:t>
      </w:r>
    </w:p>
    <w:p w:rsidR="00DE392F" w:rsidRPr="00DE392F" w:rsidRDefault="00DE392F" w:rsidP="00DE392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Совершенствование </w:t>
      </w:r>
      <w:proofErr w:type="gramStart"/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написанного</w:t>
      </w:r>
      <w:proofErr w:type="gramEnd"/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лаборатории журналиста: работа мастеров слова над рукописью. Оформление рукописей и т.д.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</w:t>
      </w:r>
      <w:r w:rsidRPr="00DE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е: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техника правки написанного.</w:t>
      </w:r>
    </w:p>
    <w:p w:rsidR="00DE392F" w:rsidRPr="00DE392F" w:rsidRDefault="00DE392F" w:rsidP="00DE392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Практикум: Совершенствование написанного для очередных номеров газет и альманаха.</w:t>
      </w: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 </w:t>
      </w:r>
      <w:r w:rsidRPr="00DE39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</w:p>
    <w:p w:rsidR="00DE392F" w:rsidRPr="00DE392F" w:rsidRDefault="00DE392F" w:rsidP="00DE39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Основы редактирования,  издательского  дела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E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письменной речи. Слагаемые письменной речи.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Редактирование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один из видов (приемов) работы над текстом,  его совершенствование. 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редактирование как литературная обработка языка и стиля текста; литературная правка.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Органическая связь литературного редактирования с практической  стилистикой и лингвистикой текста.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ошибки и способы их устранения. Композиционные ошибки (несоответствие текста плану, нарушение последовательности, неудачное начало или концовка текста, отсутствие вывода в тексте-рассуждении).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 правки рукописи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(черновика): ознакомительное чтение; углубленное чтение; </w:t>
      </w:r>
      <w:proofErr w:type="spellStart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шлифовочное</w:t>
      </w:r>
      <w:proofErr w:type="spellEnd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 правка-вычитка; правка-сокращение; правка-обработка; правка-переделка.</w:t>
      </w:r>
      <w:proofErr w:type="gramEnd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Требования к рукописям.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Повторение: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техника правки написанного. Корректурные знаки. Речевые ошибки. Фактические ошибки. Грамматические и стилистические.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Практикум: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Взаимное редактирование рукописей для очередного номера газеты.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Журналистский текст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информации. Основные методы сбора: изучение документов, наблюдение и его виды, работа с людьми.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журналистского текста (композиция)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– необходимая составляющая структуры журналистского текста.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Преамбула (</w:t>
      </w:r>
      <w:proofErr w:type="spellStart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</w:t>
      </w:r>
      <w:proofErr w:type="spellEnd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вводная часть текста. Виды </w:t>
      </w:r>
      <w:proofErr w:type="spellStart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</w:t>
      </w:r>
      <w:proofErr w:type="spellEnd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и подпись. 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первого предложения (зачина) в тексте. Виды зачинов. Синтаксическое строение зачинов. 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 (концовка) текста. Способы лексического и грамматического оформления концовки (средства завершенности).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Повторение: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Публицистические жанры - репортаж, интервью.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Практика: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несколько заголовков к написанному материалу в очередные номера.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над номером школьного издания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газеты, ее объем и формат. Композиционн</w:t>
      </w:r>
      <w:proofErr w:type="gramStart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графическая модель. Макет газеты  - фундамент издания. 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proofErr w:type="gramStart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заглавной  части</w:t>
      </w:r>
      <w:proofErr w:type="gramEnd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,  логотип.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Заголовочный комплекс. Размещение фотографий и иллюстраций.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полос на колонки.  Работа с текстом: врезы, шрифты, смысловые блоки. Средства художественного оформления. Дополнительно-графические средства. Колонтитулы и блок «адрес и служебные сведения» (выходные данные).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Повторение: 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написанного</w:t>
      </w:r>
      <w:proofErr w:type="gramEnd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приемы правки рукописей. Оформление рукописей. Термины графического дизайна.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Практикум: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Систематизация материала по рубрикам в очередные номера школьных изданий. Подбор иллюстраций и фотографий.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этика журналиста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 обязан… Кодекс профессиональной этики российских журналистов.</w:t>
      </w:r>
    </w:p>
    <w:p w:rsidR="00DE392F" w:rsidRPr="00DE392F" w:rsidRDefault="00DE392F" w:rsidP="00DE392F">
      <w:pPr>
        <w:jc w:val="both"/>
        <w:rPr>
          <w:rFonts w:ascii="Arial" w:eastAsia="Times New Roman" w:hAnsi="Arial" w:cs="Arial"/>
          <w:i/>
          <w:iCs/>
          <w:sz w:val="24"/>
          <w:szCs w:val="32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92F" w:rsidRPr="00DE392F" w:rsidRDefault="00DE392F" w:rsidP="00DE392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i/>
          <w:iCs/>
          <w:sz w:val="24"/>
          <w:szCs w:val="32"/>
          <w:lang w:eastAsia="ru-RU"/>
        </w:rPr>
      </w:pPr>
      <w:r w:rsidRPr="00DE392F">
        <w:rPr>
          <w:rFonts w:ascii="Arial" w:eastAsia="Times New Roman" w:hAnsi="Arial" w:cs="Arial"/>
          <w:i/>
          <w:iCs/>
          <w:sz w:val="24"/>
          <w:szCs w:val="32"/>
          <w:lang w:eastAsia="ru-RU"/>
        </w:rPr>
        <w:lastRenderedPageBreak/>
        <w:t>Литература для учителя, занимающегося школьным издательством</w:t>
      </w:r>
    </w:p>
    <w:p w:rsidR="00DE392F" w:rsidRPr="00DE392F" w:rsidRDefault="00DE392F" w:rsidP="00DE3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«Лицейское и гимназическое образование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его приложение – серия «педагогические советы»: «Жанры журналистики»,  «Как подготовить статью к изданию»,  «Как издавать газету». – М.,2003г.; «Мастер-класс для редактора» и «Мастер-класс для дизайнера» (Советы издателям школьной прессы). М., 2005 г., «Если вы решили издавать журнал». – М., 2004 г.; «Основы литературного творчества». – М., 2003 г.; «Элементарно, коллега», спецпроект журнала ЛГО. – М., 2007 г.</w:t>
      </w:r>
    </w:p>
    <w:p w:rsidR="00DE392F" w:rsidRPr="00DE392F" w:rsidRDefault="00DE392F" w:rsidP="00DE392F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Богуславская Н.Е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«Методика развития речи на уроках русского языка». – М.,  </w:t>
      </w:r>
      <w:smartTag w:uri="urn:schemas-microsoft-com:office:smarttags" w:element="metricconverter">
        <w:smartTagPr>
          <w:attr w:name="ProductID" w:val="1991 г"/>
        </w:smartTagPr>
        <w:r w:rsidRPr="00DE3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2F" w:rsidRPr="00DE392F" w:rsidRDefault="00DE392F" w:rsidP="00DE392F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Равенский</w:t>
      </w:r>
      <w:proofErr w:type="spellEnd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Ю.И.,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Богданова Г.А. «Развивайте дар речи». – М.,  </w:t>
      </w:r>
      <w:smartTag w:uri="urn:schemas-microsoft-com:office:smarttags" w:element="metricconverter">
        <w:smartTagPr>
          <w:attr w:name="ProductID" w:val="1990 г"/>
        </w:smartTagPr>
        <w:r w:rsidRPr="00DE3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1990 г</w:t>
        </w:r>
      </w:smartTag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2F" w:rsidRPr="00DE392F" w:rsidRDefault="00DE392F" w:rsidP="00DE392F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Бершадская</w:t>
      </w:r>
      <w:proofErr w:type="spellEnd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Н.Р.,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В.З. «Литературное творчество учащихся в школе». М. Просвещение, </w:t>
      </w:r>
      <w:smartTag w:uri="urn:schemas-microsoft-com:office:smarttags" w:element="metricconverter">
        <w:smartTagPr>
          <w:attr w:name="ProductID" w:val="1989 г"/>
        </w:smartTagPr>
        <w:r w:rsidRPr="00DE3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1989 г</w:t>
        </w:r>
      </w:smartTag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2F" w:rsidRPr="00DE392F" w:rsidRDefault="00DE392F" w:rsidP="00DE392F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Сагал Г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«Двадцать пять интервью». – М.,  </w:t>
      </w:r>
      <w:smartTag w:uri="urn:schemas-microsoft-com:office:smarttags" w:element="metricconverter">
        <w:smartTagPr>
          <w:attr w:name="ProductID" w:val="1978 г"/>
        </w:smartTagPr>
        <w:r w:rsidRPr="00DE3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1978 г</w:t>
        </w:r>
      </w:smartTag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2F" w:rsidRPr="00DE392F" w:rsidRDefault="00DE392F" w:rsidP="00DE392F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Рахманин</w:t>
      </w:r>
      <w:proofErr w:type="spellEnd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Л.В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«Стилистика деловой речи и редактирование служебных документов». – М.,  </w:t>
      </w:r>
      <w:smartTag w:uri="urn:schemas-microsoft-com:office:smarttags" w:element="metricconverter">
        <w:smartTagPr>
          <w:attr w:name="ProductID" w:val="1973 г"/>
        </w:smartTagPr>
        <w:r w:rsidRPr="00DE3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1973 г</w:t>
        </w:r>
      </w:smartTag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2F" w:rsidRPr="00DE392F" w:rsidRDefault="00DE392F" w:rsidP="00DE392F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Розенталь Д.Э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«Справочник по правописанию и литературной правке». – М.,  </w:t>
      </w:r>
      <w:smartTag w:uri="urn:schemas-microsoft-com:office:smarttags" w:element="metricconverter">
        <w:smartTagPr>
          <w:attr w:name="ProductID" w:val="1985 г"/>
        </w:smartTagPr>
        <w:r w:rsidRPr="00DE3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1985 г</w:t>
        </w:r>
      </w:smartTag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2F" w:rsidRPr="00DE392F" w:rsidRDefault="00DE392F" w:rsidP="00DE392F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Солганик</w:t>
      </w:r>
      <w:proofErr w:type="spellEnd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Г.Я.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«От слова к тексту». – М.,  </w:t>
      </w:r>
      <w:smartTag w:uri="urn:schemas-microsoft-com:office:smarttags" w:element="metricconverter">
        <w:smartTagPr>
          <w:attr w:name="ProductID" w:val="1993 г"/>
        </w:smartTagPr>
        <w:r w:rsidRPr="00DE3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1993 г</w:t>
        </w:r>
      </w:smartTag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2F" w:rsidRPr="00DE392F" w:rsidRDefault="00DE392F" w:rsidP="00DE392F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Цейтлин</w:t>
      </w:r>
      <w:proofErr w:type="spellEnd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«Речевые ошибки и их предупреждение». – М.,  </w:t>
      </w:r>
      <w:smartTag w:uri="urn:schemas-microsoft-com:office:smarttags" w:element="metricconverter">
        <w:smartTagPr>
          <w:attr w:name="ProductID" w:val="1982 г"/>
        </w:smartTagPr>
        <w:r w:rsidRPr="00DE3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1982 г</w:t>
        </w:r>
      </w:smartTag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2F" w:rsidRPr="00DE392F" w:rsidRDefault="00DE392F" w:rsidP="00DE392F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Одинцов В.В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«Стилистика текста». – М.,  </w:t>
      </w:r>
      <w:smartTag w:uri="urn:schemas-microsoft-com:office:smarttags" w:element="metricconverter">
        <w:smartTagPr>
          <w:attr w:name="ProductID" w:val="1980 г"/>
        </w:smartTagPr>
        <w:r w:rsidRPr="00DE3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1980 г</w:t>
        </w:r>
      </w:smartTag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2F" w:rsidRPr="00DE392F" w:rsidRDefault="00DE392F" w:rsidP="00DE392F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Головин Б.Н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«Основы культуры речи». – М.,  </w:t>
      </w:r>
      <w:smartTag w:uri="urn:schemas-microsoft-com:office:smarttags" w:element="metricconverter">
        <w:smartTagPr>
          <w:attr w:name="ProductID" w:val="1988 г"/>
        </w:smartTagPr>
        <w:r w:rsidRPr="00DE3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1988 г</w:t>
        </w:r>
      </w:smartTag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2F" w:rsidRPr="00DE392F" w:rsidRDefault="00DE392F" w:rsidP="00DE392F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Формановская</w:t>
      </w:r>
      <w:proofErr w:type="spellEnd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Н.И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«Речевой этикет и культура общения». – М.,  1989 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Лазутин</w:t>
      </w:r>
      <w:proofErr w:type="spellEnd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Г.В.</w:t>
      </w: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«Профессиональная этика журналиста». – М., </w:t>
      </w:r>
      <w:smartTag w:uri="urn:schemas-microsoft-com:office:smarttags" w:element="metricconverter">
        <w:smartTagPr>
          <w:attr w:name="ProductID" w:val="2000 г"/>
        </w:smartTagPr>
        <w:r w:rsidRPr="00DE3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2F" w:rsidRPr="00DE392F" w:rsidRDefault="00DE392F" w:rsidP="00DE392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непременно </w:t>
      </w:r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словари: </w:t>
      </w:r>
      <w:proofErr w:type="gramStart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Толковый</w:t>
      </w:r>
      <w:proofErr w:type="gramEnd"/>
      <w:r w:rsidRPr="00DE3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Синонимов, Орфографический!</w:t>
      </w:r>
    </w:p>
    <w:p w:rsidR="00DE392F" w:rsidRPr="00DE392F" w:rsidRDefault="00DE392F" w:rsidP="00DE3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392F" w:rsidRPr="00DE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2F"/>
    <w:rsid w:val="00203D71"/>
    <w:rsid w:val="004A5B57"/>
    <w:rsid w:val="00834ED7"/>
    <w:rsid w:val="00965F09"/>
    <w:rsid w:val="00D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2017-05-02T08:51:00Z</dcterms:created>
  <dcterms:modified xsi:type="dcterms:W3CDTF">2017-05-02T08:53:00Z</dcterms:modified>
</cp:coreProperties>
</file>